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8FA4" w14:textId="77777777" w:rsidR="007A1FB7" w:rsidRPr="00E8737B" w:rsidRDefault="007A1FB7" w:rsidP="007A1FB7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E8737B">
        <w:rPr>
          <w:rFonts w:eastAsia="Times New Roman" w:cstheme="minorHAnsi"/>
          <w:b/>
          <w:bCs/>
          <w:sz w:val="16"/>
          <w:szCs w:val="16"/>
          <w:lang w:eastAsia="pl-PL"/>
        </w:rPr>
        <w:t>Informacja o przetwarzaniu danych osobowych</w:t>
      </w:r>
    </w:p>
    <w:p w14:paraId="19267DDE" w14:textId="77777777" w:rsidR="007A1FB7" w:rsidRPr="00E8737B" w:rsidRDefault="007A1FB7" w:rsidP="007A1FB7">
      <w:pPr>
        <w:spacing w:after="0" w:line="240" w:lineRule="auto"/>
        <w:ind w:firstLine="284"/>
        <w:jc w:val="center"/>
        <w:rPr>
          <w:rFonts w:cstheme="minorHAnsi"/>
          <w:b/>
          <w:sz w:val="16"/>
          <w:szCs w:val="16"/>
        </w:rPr>
      </w:pPr>
      <w:r w:rsidRPr="00E8737B">
        <w:rPr>
          <w:rFonts w:cstheme="minorHAnsi"/>
          <w:b/>
          <w:sz w:val="16"/>
          <w:szCs w:val="16"/>
        </w:rPr>
        <w:t>dla kandydatów przystępujących do egzaminu wstępnego na aplikację radcowską</w:t>
      </w:r>
    </w:p>
    <w:p w14:paraId="40529195" w14:textId="77777777" w:rsidR="00EF50DA" w:rsidRPr="00E8737B" w:rsidRDefault="00EF50DA" w:rsidP="00EF50DA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22A3E970" w14:textId="55C6A270" w:rsidR="00EF50DA" w:rsidRPr="00E8737B" w:rsidRDefault="00EF50DA" w:rsidP="00E8737B">
      <w:pPr>
        <w:spacing w:line="276" w:lineRule="auto"/>
        <w:ind w:left="-567"/>
        <w:jc w:val="both"/>
        <w:rPr>
          <w:rFonts w:cstheme="minorHAnsi"/>
          <w:sz w:val="16"/>
          <w:szCs w:val="16"/>
        </w:rPr>
      </w:pPr>
      <w:r w:rsidRPr="00E8737B">
        <w:rPr>
          <w:rFonts w:cstheme="minorHAnsi"/>
          <w:sz w:val="16"/>
          <w:szCs w:val="16"/>
        </w:rPr>
        <w:t xml:space="preserve">Szanowna Pani/Szanowny Panie, </w:t>
      </w:r>
    </w:p>
    <w:p w14:paraId="538B3925" w14:textId="735D4307" w:rsidR="00EF50DA" w:rsidRPr="00E8737B" w:rsidRDefault="0030402C" w:rsidP="00E8737B">
      <w:pPr>
        <w:spacing w:line="276" w:lineRule="auto"/>
        <w:ind w:left="-567"/>
        <w:jc w:val="both"/>
        <w:rPr>
          <w:rFonts w:cstheme="minorHAnsi"/>
          <w:kern w:val="0"/>
          <w:sz w:val="16"/>
          <w:szCs w:val="16"/>
          <w14:ligatures w14:val="none"/>
        </w:rPr>
      </w:pPr>
      <w:r w:rsidRPr="00E8737B">
        <w:rPr>
          <w:rFonts w:cstheme="minorHAnsi"/>
          <w:kern w:val="0"/>
          <w:sz w:val="16"/>
          <w:szCs w:val="16"/>
          <w14:ligatures w14:val="none"/>
        </w:rPr>
        <w:t>uprzejmie prosimy o uważne zapoznanie się z poniższą informacją dotyczącą przetwarzania danych osobowych osób przystępujących do egzaminu</w:t>
      </w:r>
      <w:r w:rsidR="00E8737B">
        <w:rPr>
          <w:rFonts w:cstheme="minorHAnsi"/>
          <w:kern w:val="0"/>
          <w:sz w:val="16"/>
          <w:szCs w:val="16"/>
          <w14:ligatures w14:val="none"/>
        </w:rPr>
        <w:t xml:space="preserve"> </w:t>
      </w:r>
      <w:r w:rsidRPr="00E8737B">
        <w:rPr>
          <w:rFonts w:cstheme="minorHAnsi"/>
          <w:kern w:val="0"/>
          <w:sz w:val="16"/>
          <w:szCs w:val="16"/>
          <w14:ligatures w14:val="none"/>
        </w:rPr>
        <w:t>wstępnego na aplikację radcowską. D</w:t>
      </w:r>
      <w:r w:rsidR="007A1FB7" w:rsidRPr="00E8737B">
        <w:rPr>
          <w:rFonts w:cstheme="minorHAnsi"/>
          <w:sz w:val="16"/>
          <w:szCs w:val="16"/>
        </w:rPr>
        <w:t xml:space="preserve">ziałając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poniżej informujemy o podstawach prawnych, celu i zakresie przetwarzania Pani/Pana danych osobowych. </w:t>
      </w:r>
    </w:p>
    <w:p w14:paraId="72EDEAF1" w14:textId="081741DC" w:rsidR="00225C45" w:rsidRPr="00991E61" w:rsidRDefault="00EF50DA" w:rsidP="00E8737B">
      <w:pPr>
        <w:pStyle w:val="Akapitzlist"/>
        <w:numPr>
          <w:ilvl w:val="0"/>
          <w:numId w:val="2"/>
        </w:numPr>
        <w:spacing w:line="276" w:lineRule="auto"/>
        <w:ind w:left="-284" w:right="-851" w:hanging="283"/>
        <w:jc w:val="both"/>
        <w:rPr>
          <w:rFonts w:cstheme="minorHAnsi"/>
          <w:sz w:val="16"/>
          <w:szCs w:val="16"/>
        </w:rPr>
      </w:pPr>
      <w:r w:rsidRPr="00A86AD3">
        <w:rPr>
          <w:rFonts w:cstheme="minorHAnsi"/>
          <w:b/>
          <w:bCs/>
          <w:sz w:val="16"/>
          <w:szCs w:val="16"/>
        </w:rPr>
        <w:t>Administrator danych osobowych</w:t>
      </w:r>
      <w:r w:rsidRPr="00991E61">
        <w:rPr>
          <w:rFonts w:cstheme="minorHAnsi"/>
          <w:sz w:val="16"/>
          <w:szCs w:val="16"/>
        </w:rPr>
        <w:t xml:space="preserve"> </w:t>
      </w:r>
      <w:r w:rsidR="00E8737B" w:rsidRPr="00991E61">
        <w:rPr>
          <w:rFonts w:cstheme="minorHAnsi"/>
          <w:sz w:val="16"/>
          <w:szCs w:val="16"/>
        </w:rPr>
        <w:t xml:space="preserve">  </w:t>
      </w:r>
      <w:r w:rsidR="00225C45" w:rsidRPr="00991E61">
        <w:rPr>
          <w:rFonts w:cstheme="minorHAnsi"/>
          <w:sz w:val="16"/>
          <w:szCs w:val="16"/>
        </w:rPr>
        <w:t>Administratorem Pani/Pana danych osobowych są:</w:t>
      </w:r>
    </w:p>
    <w:p w14:paraId="52BDC9E8" w14:textId="18053655" w:rsidR="007A1FB7" w:rsidRPr="00991E61" w:rsidRDefault="007A1FB7" w:rsidP="00E8737B">
      <w:pPr>
        <w:pStyle w:val="Akapitzlist"/>
        <w:numPr>
          <w:ilvl w:val="1"/>
          <w:numId w:val="2"/>
        </w:numPr>
        <w:spacing w:line="276" w:lineRule="auto"/>
        <w:ind w:left="-284" w:hanging="283"/>
        <w:jc w:val="both"/>
        <w:rPr>
          <w:rFonts w:cstheme="minorHAnsi"/>
          <w:sz w:val="16"/>
          <w:szCs w:val="16"/>
        </w:rPr>
      </w:pPr>
      <w:r w:rsidRPr="00991E61">
        <w:rPr>
          <w:rFonts w:cstheme="minorHAnsi"/>
          <w:sz w:val="16"/>
          <w:szCs w:val="16"/>
        </w:rPr>
        <w:t xml:space="preserve">Komisja Egzaminacyjna do spraw aplikacji radcowskiej przy Ministrze Sprawiedliwości z siedzibą w </w:t>
      </w:r>
      <w:r w:rsidR="00504B2A" w:rsidRPr="00991E61">
        <w:rPr>
          <w:rFonts w:cstheme="minorHAnsi"/>
          <w:sz w:val="16"/>
          <w:szCs w:val="16"/>
        </w:rPr>
        <w:t>Opolu</w:t>
      </w:r>
      <w:r w:rsidRPr="00991E61">
        <w:rPr>
          <w:rFonts w:cstheme="minorHAnsi"/>
          <w:sz w:val="16"/>
          <w:szCs w:val="16"/>
        </w:rPr>
        <w:t>, powołana zarządzeniem Ministra Sprawiedliwości z dnia</w:t>
      </w:r>
      <w:r w:rsidR="00504B2A" w:rsidRPr="00991E61">
        <w:rPr>
          <w:rFonts w:cstheme="minorHAnsi"/>
          <w:sz w:val="16"/>
          <w:szCs w:val="16"/>
        </w:rPr>
        <w:t xml:space="preserve"> </w:t>
      </w:r>
      <w:r w:rsidR="009470AE">
        <w:rPr>
          <w:rFonts w:cstheme="minorHAnsi"/>
          <w:sz w:val="16"/>
          <w:szCs w:val="16"/>
        </w:rPr>
        <w:t>2</w:t>
      </w:r>
      <w:r w:rsidR="00732AE3">
        <w:rPr>
          <w:rFonts w:cstheme="minorHAnsi"/>
          <w:sz w:val="16"/>
          <w:szCs w:val="16"/>
        </w:rPr>
        <w:t>6</w:t>
      </w:r>
      <w:r w:rsidR="00504B2A" w:rsidRPr="00C05CAA">
        <w:rPr>
          <w:rFonts w:cstheme="minorHAnsi"/>
          <w:sz w:val="16"/>
          <w:szCs w:val="16"/>
        </w:rPr>
        <w:t xml:space="preserve"> marca 202</w:t>
      </w:r>
      <w:r w:rsidR="009470AE">
        <w:rPr>
          <w:rFonts w:cstheme="minorHAnsi"/>
          <w:sz w:val="16"/>
          <w:szCs w:val="16"/>
        </w:rPr>
        <w:t>5</w:t>
      </w:r>
      <w:r w:rsidR="00504B2A" w:rsidRPr="00C05CAA">
        <w:rPr>
          <w:rFonts w:cstheme="minorHAnsi"/>
          <w:sz w:val="16"/>
          <w:szCs w:val="16"/>
        </w:rPr>
        <w:t xml:space="preserve"> </w:t>
      </w:r>
      <w:r w:rsidRPr="00C05CAA">
        <w:rPr>
          <w:rFonts w:cstheme="minorHAnsi"/>
          <w:sz w:val="16"/>
          <w:szCs w:val="16"/>
        </w:rPr>
        <w:t xml:space="preserve">r. (Dz. Urz. Min. Spraw. poz. </w:t>
      </w:r>
      <w:r w:rsidR="009470AE">
        <w:rPr>
          <w:rFonts w:cstheme="minorHAnsi"/>
          <w:sz w:val="16"/>
          <w:szCs w:val="16"/>
        </w:rPr>
        <w:t xml:space="preserve">89; </w:t>
      </w:r>
      <w:r w:rsidRPr="00C05CAA">
        <w:rPr>
          <w:rFonts w:cstheme="minorHAnsi"/>
          <w:sz w:val="16"/>
          <w:szCs w:val="16"/>
        </w:rPr>
        <w:t xml:space="preserve">dalej - Komisja Egzaminacyjna). </w:t>
      </w:r>
    </w:p>
    <w:p w14:paraId="1728C9FB" w14:textId="77777777" w:rsidR="00E8737B" w:rsidRPr="00991E61" w:rsidRDefault="007A1FB7" w:rsidP="00E8737B">
      <w:pPr>
        <w:pStyle w:val="Akapitzlist"/>
        <w:numPr>
          <w:ilvl w:val="1"/>
          <w:numId w:val="2"/>
        </w:numPr>
        <w:spacing w:line="276" w:lineRule="auto"/>
        <w:ind w:left="-284" w:hanging="283"/>
        <w:jc w:val="both"/>
        <w:rPr>
          <w:rFonts w:cstheme="minorHAnsi"/>
          <w:sz w:val="16"/>
          <w:szCs w:val="16"/>
        </w:rPr>
      </w:pPr>
      <w:r w:rsidRPr="00991E61">
        <w:rPr>
          <w:rFonts w:cstheme="minorHAnsi"/>
          <w:sz w:val="16"/>
          <w:szCs w:val="16"/>
        </w:rPr>
        <w:t xml:space="preserve">Okręgowa Izba Radców Prawnych w </w:t>
      </w:r>
      <w:r w:rsidR="003216A8" w:rsidRPr="00991E61">
        <w:rPr>
          <w:rFonts w:cstheme="minorHAnsi"/>
          <w:sz w:val="16"/>
          <w:szCs w:val="16"/>
        </w:rPr>
        <w:t>Opolu</w:t>
      </w:r>
      <w:r w:rsidRPr="00991E61">
        <w:rPr>
          <w:rFonts w:cstheme="minorHAnsi"/>
          <w:sz w:val="16"/>
          <w:szCs w:val="16"/>
        </w:rPr>
        <w:t>, z siedzibą przy</w:t>
      </w:r>
      <w:r w:rsidR="003216A8" w:rsidRPr="00991E61">
        <w:rPr>
          <w:rFonts w:cstheme="minorHAnsi"/>
          <w:sz w:val="16"/>
          <w:szCs w:val="16"/>
        </w:rPr>
        <w:t xml:space="preserve"> ul. Krakowskiej 26 oficyna 45-075 Opole</w:t>
      </w:r>
      <w:r w:rsidRPr="00991E61">
        <w:rPr>
          <w:rFonts w:cstheme="minorHAnsi"/>
          <w:sz w:val="16"/>
          <w:szCs w:val="16"/>
        </w:rPr>
        <w:t xml:space="preserve">, e-mail: </w:t>
      </w:r>
      <w:r w:rsidR="003216A8" w:rsidRPr="00991E61">
        <w:rPr>
          <w:rFonts w:cstheme="minorHAnsi"/>
          <w:sz w:val="16"/>
          <w:szCs w:val="16"/>
        </w:rPr>
        <w:t>biuro@oirp.opole.pl</w:t>
      </w:r>
      <w:r w:rsidRPr="00991E61">
        <w:rPr>
          <w:rFonts w:cstheme="minorHAnsi"/>
          <w:sz w:val="16"/>
          <w:szCs w:val="16"/>
        </w:rPr>
        <w:t xml:space="preserve"> jako podmiot zapewniający obsługę administracyjną i techniczną działalności Komisji Egzaminacyjnej,  zgodnie z art. 33</w:t>
      </w:r>
      <w:r w:rsidRPr="00991E61">
        <w:rPr>
          <w:rFonts w:cstheme="minorHAnsi"/>
          <w:sz w:val="16"/>
          <w:szCs w:val="16"/>
          <w:vertAlign w:val="superscript"/>
        </w:rPr>
        <w:t>5</w:t>
      </w:r>
      <w:r w:rsidRPr="00991E61">
        <w:rPr>
          <w:rFonts w:cstheme="minorHAnsi"/>
          <w:sz w:val="16"/>
          <w:szCs w:val="16"/>
        </w:rPr>
        <w:t xml:space="preserve"> ust. 9 ustawy z dnia 6 lipca 1982 r. o radcach prawnych. </w:t>
      </w:r>
    </w:p>
    <w:p w14:paraId="0F3394A0" w14:textId="488E5391" w:rsidR="007A1FB7" w:rsidRDefault="00225C45" w:rsidP="00E8737B">
      <w:pPr>
        <w:pStyle w:val="Akapitzlist"/>
        <w:spacing w:line="276" w:lineRule="auto"/>
        <w:ind w:left="-284"/>
        <w:jc w:val="both"/>
        <w:rPr>
          <w:rFonts w:cstheme="minorHAnsi"/>
          <w:sz w:val="16"/>
          <w:szCs w:val="16"/>
        </w:rPr>
      </w:pPr>
      <w:r w:rsidRPr="00991E61">
        <w:rPr>
          <w:rFonts w:cstheme="minorHAnsi"/>
          <w:sz w:val="16"/>
          <w:szCs w:val="16"/>
        </w:rPr>
        <w:t>ł</w:t>
      </w:r>
      <w:r w:rsidR="007A1FB7" w:rsidRPr="00991E61">
        <w:rPr>
          <w:rFonts w:cstheme="minorHAnsi"/>
          <w:sz w:val="16"/>
          <w:szCs w:val="16"/>
        </w:rPr>
        <w:t>ącznie zwani dalej „</w:t>
      </w:r>
      <w:proofErr w:type="spellStart"/>
      <w:r w:rsidR="007A1FB7" w:rsidRPr="00991E61">
        <w:rPr>
          <w:rFonts w:cstheme="minorHAnsi"/>
          <w:sz w:val="16"/>
          <w:szCs w:val="16"/>
        </w:rPr>
        <w:t>Współadministratorami</w:t>
      </w:r>
      <w:proofErr w:type="spellEnd"/>
      <w:r w:rsidR="007A1FB7" w:rsidRPr="00991E61">
        <w:rPr>
          <w:rFonts w:cstheme="minorHAnsi"/>
          <w:sz w:val="16"/>
          <w:szCs w:val="16"/>
        </w:rPr>
        <w:t>”.</w:t>
      </w:r>
    </w:p>
    <w:p w14:paraId="570BDEFE" w14:textId="77777777" w:rsidR="00A86AD3" w:rsidRPr="00991E61" w:rsidRDefault="00A86AD3" w:rsidP="00E8737B">
      <w:pPr>
        <w:pStyle w:val="Akapitzlist"/>
        <w:spacing w:line="276" w:lineRule="auto"/>
        <w:ind w:left="-284"/>
        <w:jc w:val="both"/>
        <w:rPr>
          <w:rFonts w:cstheme="minorHAnsi"/>
          <w:sz w:val="16"/>
          <w:szCs w:val="16"/>
        </w:rPr>
      </w:pPr>
    </w:p>
    <w:p w14:paraId="6BA681D5" w14:textId="1DAD034F" w:rsidR="00161C13" w:rsidRPr="00991E61" w:rsidRDefault="00C1009F" w:rsidP="00E8737B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sz w:val="16"/>
          <w:szCs w:val="16"/>
        </w:rPr>
      </w:pPr>
      <w:r w:rsidRPr="00A86AD3">
        <w:rPr>
          <w:rFonts w:cstheme="minorHAnsi"/>
          <w:b/>
          <w:bCs/>
          <w:sz w:val="16"/>
          <w:szCs w:val="16"/>
        </w:rPr>
        <w:t xml:space="preserve">Kontakt </w:t>
      </w:r>
      <w:r w:rsidR="007F1D0B" w:rsidRPr="00A86AD3">
        <w:rPr>
          <w:rFonts w:cstheme="minorHAnsi"/>
          <w:b/>
          <w:bCs/>
          <w:sz w:val="16"/>
          <w:szCs w:val="16"/>
        </w:rPr>
        <w:t>w sprawach dotyczących ochrony danych</w:t>
      </w:r>
      <w:r w:rsidR="00166C9D" w:rsidRPr="00991E61">
        <w:rPr>
          <w:rFonts w:cstheme="minorHAnsi"/>
          <w:sz w:val="16"/>
          <w:szCs w:val="16"/>
        </w:rPr>
        <w:t xml:space="preserve"> </w:t>
      </w:r>
      <w:r w:rsidR="00E8737B" w:rsidRPr="00991E61">
        <w:rPr>
          <w:rFonts w:cstheme="minorHAnsi"/>
          <w:sz w:val="16"/>
          <w:szCs w:val="16"/>
        </w:rPr>
        <w:t xml:space="preserve">. </w:t>
      </w:r>
      <w:r w:rsidR="007D54D6" w:rsidRPr="00991E61">
        <w:rPr>
          <w:rFonts w:cstheme="minorHAnsi"/>
          <w:sz w:val="16"/>
          <w:szCs w:val="16"/>
        </w:rPr>
        <w:t>We wszelkich sprawach dotyczących ochrony danych osobowych</w:t>
      </w:r>
      <w:r w:rsidR="000C5198" w:rsidRPr="00991E61">
        <w:rPr>
          <w:rFonts w:cstheme="minorHAnsi"/>
          <w:sz w:val="16"/>
          <w:szCs w:val="16"/>
        </w:rPr>
        <w:t xml:space="preserve"> </w:t>
      </w:r>
      <w:r w:rsidR="00F85EB3" w:rsidRPr="00991E61">
        <w:rPr>
          <w:rFonts w:cstheme="minorHAnsi"/>
          <w:sz w:val="16"/>
          <w:szCs w:val="16"/>
        </w:rPr>
        <w:t>prosimy o kontakt</w:t>
      </w:r>
      <w:r w:rsidR="00E8737B" w:rsidRPr="00991E61">
        <w:rPr>
          <w:rFonts w:cstheme="minorHAnsi"/>
          <w:sz w:val="16"/>
          <w:szCs w:val="16"/>
        </w:rPr>
        <w:t xml:space="preserve"> </w:t>
      </w:r>
      <w:r w:rsidR="00161C13" w:rsidRPr="00991E61">
        <w:rPr>
          <w:rFonts w:cstheme="minorHAnsi"/>
          <w:sz w:val="16"/>
          <w:szCs w:val="16"/>
        </w:rPr>
        <w:t xml:space="preserve">pisemnie, przesyłając korespondencję na adres </w:t>
      </w:r>
      <w:r w:rsidR="004549A3" w:rsidRPr="00991E61">
        <w:rPr>
          <w:rFonts w:cstheme="minorHAnsi"/>
          <w:sz w:val="16"/>
          <w:szCs w:val="16"/>
        </w:rPr>
        <w:t xml:space="preserve">Okręgowej Izby Radców Prawnych w </w:t>
      </w:r>
      <w:r w:rsidR="003216A8" w:rsidRPr="00991E61">
        <w:rPr>
          <w:rFonts w:cstheme="minorHAnsi"/>
          <w:sz w:val="16"/>
          <w:szCs w:val="16"/>
        </w:rPr>
        <w:t>Opolu</w:t>
      </w:r>
      <w:r w:rsidR="004549A3" w:rsidRPr="00991E61">
        <w:rPr>
          <w:rFonts w:cstheme="minorHAnsi"/>
          <w:sz w:val="16"/>
          <w:szCs w:val="16"/>
        </w:rPr>
        <w:t xml:space="preserve"> lub</w:t>
      </w:r>
      <w:r w:rsidR="00E8737B" w:rsidRPr="00991E61">
        <w:rPr>
          <w:rFonts w:cstheme="minorHAnsi"/>
          <w:sz w:val="16"/>
          <w:szCs w:val="16"/>
        </w:rPr>
        <w:t xml:space="preserve"> </w:t>
      </w:r>
      <w:r w:rsidR="00161C13" w:rsidRPr="00991E61">
        <w:rPr>
          <w:rFonts w:cstheme="minorHAnsi"/>
          <w:sz w:val="16"/>
          <w:szCs w:val="16"/>
        </w:rPr>
        <w:t>elektronicznie, przesyłając korespondencję</w:t>
      </w:r>
      <w:r w:rsidR="004549A3" w:rsidRPr="00991E61">
        <w:rPr>
          <w:rFonts w:cstheme="minorHAnsi"/>
          <w:sz w:val="16"/>
          <w:szCs w:val="16"/>
        </w:rPr>
        <w:t xml:space="preserve"> na adres: </w:t>
      </w:r>
      <w:r w:rsidR="003216A8" w:rsidRPr="00991E61">
        <w:rPr>
          <w:rFonts w:cstheme="minorHAnsi"/>
          <w:i/>
          <w:iCs/>
          <w:sz w:val="16"/>
          <w:szCs w:val="16"/>
        </w:rPr>
        <w:t>biuro@oirp.opole.pl</w:t>
      </w:r>
    </w:p>
    <w:p w14:paraId="23607893" w14:textId="79C2410C" w:rsidR="00EF50DA" w:rsidRPr="00991E61" w:rsidRDefault="00EF50DA" w:rsidP="00E8737B">
      <w:pPr>
        <w:spacing w:line="276" w:lineRule="auto"/>
        <w:ind w:left="-284"/>
        <w:jc w:val="both"/>
        <w:rPr>
          <w:rFonts w:cstheme="minorHAnsi"/>
          <w:i/>
          <w:iCs/>
          <w:sz w:val="16"/>
          <w:szCs w:val="16"/>
        </w:rPr>
      </w:pPr>
      <w:r w:rsidRPr="00991E61">
        <w:rPr>
          <w:rFonts w:cstheme="minorHAnsi"/>
          <w:i/>
          <w:iCs/>
          <w:sz w:val="16"/>
          <w:szCs w:val="16"/>
        </w:rPr>
        <w:t xml:space="preserve">W celu zapewnienia bezpieczeństwa przetwarzania danych osobowych oraz ułatwienia kontaktu w zakresie realizacji praw osób, których dane dotyczą, Administrator wyznaczył Inspektora Ochrony Danych, zwanego dalej „IOD”. Kontakt z IOD jest możliwy </w:t>
      </w:r>
      <w:r w:rsidR="00D12956" w:rsidRPr="00991E61">
        <w:rPr>
          <w:rFonts w:cstheme="minorHAnsi"/>
          <w:i/>
          <w:iCs/>
          <w:sz w:val="16"/>
          <w:szCs w:val="16"/>
        </w:rPr>
        <w:t>poprzez e-mail</w:t>
      </w:r>
      <w:r w:rsidRPr="00991E61">
        <w:rPr>
          <w:rFonts w:cstheme="minorHAnsi"/>
          <w:i/>
          <w:iCs/>
          <w:sz w:val="16"/>
          <w:szCs w:val="16"/>
        </w:rPr>
        <w:t xml:space="preserve">: </w:t>
      </w:r>
      <w:r w:rsidR="00CD3770">
        <w:rPr>
          <w:rFonts w:cstheme="minorHAnsi"/>
          <w:i/>
          <w:iCs/>
          <w:sz w:val="16"/>
          <w:szCs w:val="16"/>
        </w:rPr>
        <w:t>iod@oirp.opole.pl</w:t>
      </w:r>
      <w:r w:rsidRPr="00991E61">
        <w:rPr>
          <w:rFonts w:cstheme="minorHAnsi"/>
          <w:i/>
          <w:iCs/>
          <w:sz w:val="16"/>
          <w:szCs w:val="16"/>
        </w:rPr>
        <w:t xml:space="preserve"> bądź listownie pod adresem:</w:t>
      </w:r>
      <w:r w:rsidR="00CD3770">
        <w:rPr>
          <w:rFonts w:cstheme="minorHAnsi"/>
          <w:i/>
          <w:iCs/>
          <w:sz w:val="16"/>
          <w:szCs w:val="16"/>
        </w:rPr>
        <w:t xml:space="preserve">45-075 Opole ul. Krakowska 26 oficyna. </w:t>
      </w:r>
      <w:r w:rsidR="00E8737B" w:rsidRPr="00991E61">
        <w:rPr>
          <w:rFonts w:cstheme="minorHAnsi"/>
          <w:i/>
          <w:iCs/>
          <w:sz w:val="16"/>
          <w:szCs w:val="16"/>
        </w:rPr>
        <w:t xml:space="preserve"> </w:t>
      </w:r>
      <w:r w:rsidRPr="00991E61">
        <w:rPr>
          <w:rFonts w:cstheme="minorHAnsi"/>
          <w:i/>
          <w:iCs/>
          <w:sz w:val="16"/>
          <w:szCs w:val="16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0EB2EF9E" w14:textId="66BE95FF" w:rsidR="00EF50DA" w:rsidRPr="00E8737B" w:rsidRDefault="00EF50DA" w:rsidP="00991E61">
      <w:pPr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 xml:space="preserve">OIRP nie udziela telefonicznie informacji na temat przetwarzanych danych osobowych, również osobom, których dane dotyczą ze względu na brak możliwości bezpiecznej i jednoznacznej identyfikacji osób gwarantującej ochronę prywatności i dóbr osobistych. </w:t>
      </w:r>
    </w:p>
    <w:p w14:paraId="428745C8" w14:textId="6AC0944C" w:rsidR="009269D2" w:rsidRPr="00A86AD3" w:rsidRDefault="00225C45" w:rsidP="00A86AD3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Cele przetwarzania danych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="00694993" w:rsidRPr="00A86AD3">
        <w:rPr>
          <w:rFonts w:cstheme="minorHAnsi"/>
          <w:sz w:val="16"/>
          <w:szCs w:val="16"/>
        </w:rPr>
        <w:t xml:space="preserve">Pani/Pana dane osobowe będą przetwarzane przez </w:t>
      </w:r>
      <w:proofErr w:type="spellStart"/>
      <w:r w:rsidR="00694993" w:rsidRPr="00A86AD3">
        <w:rPr>
          <w:rFonts w:cstheme="minorHAnsi"/>
          <w:sz w:val="16"/>
          <w:szCs w:val="16"/>
        </w:rPr>
        <w:t>Współadministratorów</w:t>
      </w:r>
      <w:proofErr w:type="spellEnd"/>
      <w:r w:rsidR="00694993" w:rsidRPr="00A86AD3">
        <w:rPr>
          <w:rFonts w:cstheme="minorHAnsi"/>
          <w:sz w:val="16"/>
          <w:szCs w:val="16"/>
        </w:rPr>
        <w:t xml:space="preserve"> w celu przeprowadzenia egzaminu wstępnego na aplikację radcowską i udziału w naborze na aplikację radcowską, w tym w celu kontaktowania się z Panią/Panem w ramach czynności koniecznych w związku z organizacją i przeprowadzeniem egzaminu wstępnego na aplikację radcowską</w:t>
      </w:r>
      <w:r w:rsidR="00CF7B77" w:rsidRPr="00A86AD3">
        <w:rPr>
          <w:rFonts w:cstheme="minorHAnsi"/>
          <w:sz w:val="16"/>
          <w:szCs w:val="16"/>
        </w:rPr>
        <w:t>.</w:t>
      </w:r>
      <w:r w:rsidR="00A86AD3">
        <w:rPr>
          <w:rFonts w:cstheme="minorHAnsi"/>
          <w:sz w:val="16"/>
          <w:szCs w:val="16"/>
        </w:rPr>
        <w:t xml:space="preserve">   </w:t>
      </w:r>
    </w:p>
    <w:p w14:paraId="7904ACD5" w14:textId="77777777" w:rsidR="00A86AD3" w:rsidRPr="00A86AD3" w:rsidRDefault="00A86AD3" w:rsidP="00A86AD3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11B839CB" w14:textId="42AB521A" w:rsidR="00A86AD3" w:rsidRPr="001C6CCC" w:rsidRDefault="00EF50DA" w:rsidP="001C6CCC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 xml:space="preserve">Podstawy przetwarzania danych: </w:t>
      </w:r>
      <w:r w:rsidR="00694993" w:rsidRPr="00A86AD3">
        <w:rPr>
          <w:rFonts w:cstheme="minorHAnsi"/>
          <w:sz w:val="16"/>
          <w:szCs w:val="16"/>
        </w:rPr>
        <w:t>Pani/Pana dane osobowe przetwarzane będą na podstawie art. 6 ust. 1 lit. c) i e) RODO w związku z przepisami ustawy z dnia 6 lipca 1982 r. o radcach prawnych, w szczególności w związku z art. 33-33</w:t>
      </w:r>
      <w:r w:rsidR="00694993" w:rsidRPr="00A86AD3">
        <w:rPr>
          <w:rFonts w:cstheme="minorHAnsi"/>
          <w:sz w:val="16"/>
          <w:szCs w:val="16"/>
          <w:vertAlign w:val="superscript"/>
        </w:rPr>
        <w:t>10</w:t>
      </w:r>
      <w:r w:rsidR="00A868FD" w:rsidRPr="00A86AD3">
        <w:rPr>
          <w:rFonts w:cstheme="minorHAnsi"/>
          <w:sz w:val="16"/>
          <w:szCs w:val="16"/>
        </w:rPr>
        <w:t xml:space="preserve"> ww. u</w:t>
      </w:r>
      <w:r w:rsidR="00694993" w:rsidRPr="00A86AD3">
        <w:rPr>
          <w:rFonts w:cstheme="minorHAnsi"/>
          <w:sz w:val="16"/>
          <w:szCs w:val="16"/>
        </w:rPr>
        <w:t>stawy</w:t>
      </w:r>
      <w:r w:rsidR="009B2B3E" w:rsidRPr="00A86AD3">
        <w:rPr>
          <w:rFonts w:cstheme="minorHAnsi"/>
          <w:sz w:val="16"/>
          <w:szCs w:val="16"/>
        </w:rPr>
        <w:t xml:space="preserve">, a także na podstawie </w:t>
      </w:r>
      <w:r w:rsidR="00171009" w:rsidRPr="00A86AD3">
        <w:rPr>
          <w:rFonts w:cstheme="minorHAnsi"/>
          <w:sz w:val="16"/>
          <w:szCs w:val="16"/>
        </w:rPr>
        <w:t xml:space="preserve">art. 6 ust. 1 lit. f) RODO w prawnie uzasadnionym interesie </w:t>
      </w:r>
      <w:proofErr w:type="spellStart"/>
      <w:r w:rsidR="006E499F" w:rsidRPr="00A86AD3">
        <w:rPr>
          <w:rFonts w:cstheme="minorHAnsi"/>
          <w:sz w:val="16"/>
          <w:szCs w:val="16"/>
        </w:rPr>
        <w:t>współ</w:t>
      </w:r>
      <w:r w:rsidR="00171009" w:rsidRPr="00A86AD3">
        <w:rPr>
          <w:rFonts w:cstheme="minorHAnsi"/>
          <w:sz w:val="16"/>
          <w:szCs w:val="16"/>
        </w:rPr>
        <w:t>admi</w:t>
      </w:r>
      <w:r w:rsidR="006E499F" w:rsidRPr="00A86AD3">
        <w:rPr>
          <w:rFonts w:cstheme="minorHAnsi"/>
          <w:sz w:val="16"/>
          <w:szCs w:val="16"/>
        </w:rPr>
        <w:t>nistratorów</w:t>
      </w:r>
      <w:proofErr w:type="spellEnd"/>
      <w:r w:rsidR="006E499F" w:rsidRPr="00A86AD3">
        <w:rPr>
          <w:rFonts w:cstheme="minorHAnsi"/>
          <w:sz w:val="16"/>
          <w:szCs w:val="16"/>
        </w:rPr>
        <w:t xml:space="preserve">, którymi w są w szczególności: zapewnienie bieżącej </w:t>
      </w:r>
      <w:r w:rsidR="003A2469" w:rsidRPr="00A86AD3">
        <w:rPr>
          <w:rFonts w:cstheme="minorHAnsi"/>
          <w:sz w:val="16"/>
          <w:szCs w:val="16"/>
        </w:rPr>
        <w:t xml:space="preserve">komunikacji, zapewnienie bezpieczeństwa informacji oraz </w:t>
      </w:r>
      <w:r w:rsidR="001F3EFE" w:rsidRPr="00A86AD3">
        <w:rPr>
          <w:rFonts w:cstheme="minorHAnsi"/>
          <w:sz w:val="16"/>
          <w:szCs w:val="16"/>
        </w:rPr>
        <w:t>dochodzenie i obrona roszczeń</w:t>
      </w:r>
      <w:r w:rsidR="00694993" w:rsidRPr="00A86AD3">
        <w:rPr>
          <w:rFonts w:cstheme="minorHAnsi"/>
          <w:sz w:val="16"/>
          <w:szCs w:val="16"/>
        </w:rPr>
        <w:t>.</w:t>
      </w:r>
    </w:p>
    <w:p w14:paraId="2DB4F217" w14:textId="77777777" w:rsidR="00A86AD3" w:rsidRPr="00A86AD3" w:rsidRDefault="00A86AD3" w:rsidP="00A86AD3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2F7D8A2C" w14:textId="5D1308F1" w:rsidR="00EF50DA" w:rsidRPr="00A86AD3" w:rsidRDefault="00EF50DA" w:rsidP="00EF50DA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Odbiorcy danych osobowych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Pr="00A86AD3">
        <w:rPr>
          <w:rFonts w:cstheme="minorHAnsi"/>
          <w:sz w:val="16"/>
          <w:szCs w:val="16"/>
        </w:rPr>
        <w:t xml:space="preserve">Odbiorcami Pani/Pana danych osobowych będą wyłącznie podmioty wskazane w przepisach prawa powszechnie obowiązującego, w szczególności w ustawie </w:t>
      </w:r>
      <w:r w:rsidR="007108D7" w:rsidRPr="00A86AD3">
        <w:rPr>
          <w:rFonts w:cstheme="minorHAnsi"/>
          <w:sz w:val="16"/>
          <w:szCs w:val="16"/>
        </w:rPr>
        <w:t xml:space="preserve">z dnia 6 lipca 1982 r. </w:t>
      </w:r>
      <w:r w:rsidRPr="00A86AD3">
        <w:rPr>
          <w:rFonts w:cstheme="minorHAnsi"/>
          <w:sz w:val="16"/>
          <w:szCs w:val="16"/>
        </w:rPr>
        <w:t xml:space="preserve">o radcach prawnych i w wydanych na jej podstawie aktach wykonawczych, w tym </w:t>
      </w:r>
      <w:r w:rsidR="00694993" w:rsidRPr="00A86AD3">
        <w:rPr>
          <w:rFonts w:cstheme="minorHAnsi"/>
          <w:sz w:val="16"/>
          <w:szCs w:val="16"/>
        </w:rPr>
        <w:t xml:space="preserve">w szczególności </w:t>
      </w:r>
      <w:r w:rsidRPr="00A86AD3">
        <w:rPr>
          <w:rFonts w:cstheme="minorHAnsi"/>
          <w:sz w:val="16"/>
          <w:szCs w:val="16"/>
        </w:rPr>
        <w:t>Minister Sprawiedliwości</w:t>
      </w:r>
      <w:r w:rsidR="00694993" w:rsidRPr="00A86AD3">
        <w:rPr>
          <w:rFonts w:cstheme="minorHAnsi"/>
          <w:sz w:val="16"/>
          <w:szCs w:val="16"/>
        </w:rPr>
        <w:t xml:space="preserve"> i Krajowa Izba Radców Prawnych.</w:t>
      </w:r>
      <w:r w:rsidRPr="00A86AD3">
        <w:rPr>
          <w:rFonts w:cstheme="minorHAnsi"/>
          <w:sz w:val="16"/>
          <w:szCs w:val="16"/>
        </w:rPr>
        <w:t xml:space="preserve"> Administratorzy nie przekazują danych osobowych do państwa trzeciego lub organizacji międzynarodowej. Dostęp do Pani/Pana danych mogą posiadać również </w:t>
      </w:r>
      <w:r w:rsidR="00694993" w:rsidRPr="00A86AD3">
        <w:rPr>
          <w:rFonts w:cstheme="minorHAnsi"/>
          <w:sz w:val="16"/>
          <w:szCs w:val="16"/>
        </w:rPr>
        <w:t>podmioty</w:t>
      </w:r>
      <w:r w:rsidRPr="00A86AD3">
        <w:rPr>
          <w:rFonts w:cstheme="minorHAnsi"/>
          <w:sz w:val="16"/>
          <w:szCs w:val="16"/>
        </w:rPr>
        <w:t xml:space="preserve">, za pośrednictwem których realizowane będą czynności związane z przetwarzaniem danych </w:t>
      </w:r>
      <w:r w:rsidR="00694993" w:rsidRPr="00A86AD3">
        <w:rPr>
          <w:rFonts w:cstheme="minorHAnsi"/>
          <w:sz w:val="16"/>
          <w:szCs w:val="16"/>
        </w:rPr>
        <w:t>np. dostawcy usług informatycznych zapewniający</w:t>
      </w:r>
      <w:r w:rsidRPr="00A86AD3">
        <w:rPr>
          <w:rFonts w:cstheme="minorHAnsi"/>
          <w:sz w:val="16"/>
          <w:szCs w:val="16"/>
        </w:rPr>
        <w:t xml:space="preserve"> obsługę</w:t>
      </w:r>
      <w:r w:rsidR="00694993" w:rsidRPr="00A86AD3">
        <w:rPr>
          <w:rFonts w:cstheme="minorHAnsi"/>
          <w:sz w:val="16"/>
          <w:szCs w:val="16"/>
        </w:rPr>
        <w:t xml:space="preserve"> techniczną</w:t>
      </w:r>
      <w:r w:rsidRPr="00A86AD3">
        <w:rPr>
          <w:rFonts w:cstheme="minorHAnsi"/>
          <w:sz w:val="16"/>
          <w:szCs w:val="16"/>
        </w:rPr>
        <w:t xml:space="preserve"> egzaminu. </w:t>
      </w:r>
    </w:p>
    <w:p w14:paraId="27117982" w14:textId="77777777" w:rsidR="00A86AD3" w:rsidRPr="00A86AD3" w:rsidRDefault="00A86AD3" w:rsidP="00A86AD3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5E17EC27" w14:textId="33996307" w:rsidR="00D93FF5" w:rsidRPr="00D93FF5" w:rsidRDefault="00EF50DA" w:rsidP="00D93FF5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Okres przechowywania danych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Pr="00E8737B">
        <w:rPr>
          <w:rFonts w:cstheme="minorHAnsi"/>
          <w:b/>
          <w:bCs/>
          <w:sz w:val="16"/>
          <w:szCs w:val="16"/>
        </w:rPr>
        <w:t xml:space="preserve"> </w:t>
      </w:r>
      <w:r w:rsidR="0030402C" w:rsidRPr="00A86AD3">
        <w:rPr>
          <w:rFonts w:cstheme="minorHAnsi"/>
          <w:sz w:val="16"/>
          <w:szCs w:val="16"/>
        </w:rPr>
        <w:t xml:space="preserve">Pani/Pana dane osobowe będą przechowywane przez okres niezbędny do realizacji celów przetwarzania wskazanych w pkt. 3 powyżej. Komisja Egzaminacyjna przechowuje Pani/Pana dane osobowe przez okres </w:t>
      </w:r>
      <w:r w:rsidR="007F7054" w:rsidRPr="00A86AD3">
        <w:rPr>
          <w:rFonts w:cstheme="minorHAnsi"/>
          <w:sz w:val="16"/>
          <w:szCs w:val="16"/>
        </w:rPr>
        <w:t>niezbędny</w:t>
      </w:r>
      <w:r w:rsidR="0030402C" w:rsidRPr="00A86AD3">
        <w:rPr>
          <w:rFonts w:cstheme="minorHAnsi"/>
          <w:sz w:val="16"/>
          <w:szCs w:val="16"/>
        </w:rPr>
        <w:t xml:space="preserve"> do przeprowadzenia egzaminu </w:t>
      </w:r>
      <w:r w:rsidR="007F7054" w:rsidRPr="00A86AD3">
        <w:rPr>
          <w:rFonts w:cstheme="minorHAnsi"/>
          <w:sz w:val="16"/>
          <w:szCs w:val="16"/>
        </w:rPr>
        <w:t>wstępnego</w:t>
      </w:r>
      <w:r w:rsidR="0030402C" w:rsidRPr="00A86AD3">
        <w:rPr>
          <w:rFonts w:cstheme="minorHAnsi"/>
          <w:sz w:val="16"/>
          <w:szCs w:val="16"/>
        </w:rPr>
        <w:t xml:space="preserve"> na aplikację radcowską i przedstawienia jego ostatecznych </w:t>
      </w:r>
      <w:r w:rsidR="007F7054" w:rsidRPr="00A86AD3">
        <w:rPr>
          <w:rFonts w:cstheme="minorHAnsi"/>
          <w:sz w:val="16"/>
          <w:szCs w:val="16"/>
        </w:rPr>
        <w:t>wyników</w:t>
      </w:r>
      <w:r w:rsidR="0030402C" w:rsidRPr="00A86AD3">
        <w:rPr>
          <w:rFonts w:cstheme="minorHAnsi"/>
          <w:sz w:val="16"/>
          <w:szCs w:val="16"/>
        </w:rPr>
        <w:t>. Po zakończeniu egzaminu wstępnego, zgodnie z art. 33</w:t>
      </w:r>
      <w:r w:rsidR="00D12956" w:rsidRPr="00A86AD3">
        <w:rPr>
          <w:rFonts w:cstheme="minorHAnsi"/>
          <w:sz w:val="16"/>
          <w:szCs w:val="16"/>
          <w:vertAlign w:val="superscript"/>
        </w:rPr>
        <w:t>9</w:t>
      </w:r>
      <w:r w:rsidR="00D12956" w:rsidRPr="00A86AD3">
        <w:rPr>
          <w:rFonts w:cstheme="minorHAnsi"/>
          <w:sz w:val="16"/>
          <w:szCs w:val="16"/>
        </w:rPr>
        <w:t xml:space="preserve"> </w:t>
      </w:r>
      <w:r w:rsidR="0030402C" w:rsidRPr="00A86AD3">
        <w:rPr>
          <w:rFonts w:cstheme="minorHAnsi"/>
          <w:sz w:val="16"/>
          <w:szCs w:val="16"/>
        </w:rPr>
        <w:t>ust. 6 ustawy z dnia  6 lipca 1982 r. o radcach prawnych</w:t>
      </w:r>
      <w:r w:rsidR="00D12956" w:rsidRPr="00A86AD3">
        <w:rPr>
          <w:rFonts w:cstheme="minorHAnsi"/>
          <w:sz w:val="16"/>
          <w:szCs w:val="16"/>
        </w:rPr>
        <w:t>,</w:t>
      </w:r>
      <w:r w:rsidR="0030402C" w:rsidRPr="00A86AD3">
        <w:rPr>
          <w:rFonts w:cstheme="minorHAnsi"/>
          <w:sz w:val="16"/>
          <w:szCs w:val="16"/>
        </w:rPr>
        <w:t xml:space="preserve"> nastąpi przekazanie dokumentacji związanej z jego przeprowadzeniem do Okręgowej Izby Radców Prawnych w </w:t>
      </w:r>
      <w:r w:rsidR="004A1A8D" w:rsidRPr="00A86AD3">
        <w:rPr>
          <w:rFonts w:cstheme="minorHAnsi"/>
          <w:sz w:val="16"/>
          <w:szCs w:val="16"/>
        </w:rPr>
        <w:t>Opolu</w:t>
      </w:r>
      <w:r w:rsidR="0030402C" w:rsidRPr="00A86AD3">
        <w:rPr>
          <w:rFonts w:cstheme="minorHAnsi"/>
          <w:sz w:val="16"/>
          <w:szCs w:val="16"/>
        </w:rPr>
        <w:t>, która z tą chwilą stanie się wyłącznym administratorem danych osobowych w związku z odbywaniem przez Panią/Pana aplikacji radcowskiej i będzie przechowywać te dane przez okres zgodny z obowiązującymi przepisami prawa.</w:t>
      </w:r>
    </w:p>
    <w:p w14:paraId="3DA42B24" w14:textId="77777777" w:rsidR="00D93FF5" w:rsidRPr="00D93FF5" w:rsidRDefault="00D93FF5" w:rsidP="00D93FF5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633712E2" w14:textId="65765EAB" w:rsidR="00B64914" w:rsidRPr="00D93FF5" w:rsidRDefault="00EF50DA" w:rsidP="00D93FF5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Prawa osób, których dane dotyczą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="00B64914" w:rsidRPr="00A86AD3">
        <w:rPr>
          <w:rFonts w:cstheme="minorHAnsi"/>
          <w:sz w:val="16"/>
          <w:szCs w:val="16"/>
        </w:rPr>
        <w:t xml:space="preserve">Przysługuje Pani/Panu prawo: </w:t>
      </w:r>
      <w:r w:rsidR="004A1A8D" w:rsidRPr="00A86AD3">
        <w:rPr>
          <w:rFonts w:cstheme="minorHAnsi"/>
          <w:sz w:val="16"/>
          <w:szCs w:val="16"/>
        </w:rPr>
        <w:t>dostępu</w:t>
      </w:r>
      <w:r w:rsidR="00B64914" w:rsidRPr="00A86AD3">
        <w:rPr>
          <w:rFonts w:cstheme="minorHAnsi"/>
          <w:sz w:val="16"/>
          <w:szCs w:val="16"/>
        </w:rPr>
        <w:t xml:space="preserve"> do swoich danych osobowych oraz ich sprostowania, a także w zakresie wynikaj</w:t>
      </w:r>
      <w:r w:rsidR="00854063" w:rsidRPr="00A86AD3">
        <w:rPr>
          <w:rFonts w:cstheme="minorHAnsi"/>
          <w:sz w:val="16"/>
          <w:szCs w:val="16"/>
        </w:rPr>
        <w:t>ą</w:t>
      </w:r>
      <w:r w:rsidR="00B64914" w:rsidRPr="00A86AD3">
        <w:rPr>
          <w:rFonts w:cstheme="minorHAnsi"/>
          <w:sz w:val="16"/>
          <w:szCs w:val="16"/>
        </w:rPr>
        <w:t xml:space="preserve">cym z przepisów prawa: prawo do żądania </w:t>
      </w:r>
      <w:r w:rsidR="004A1A8D" w:rsidRPr="00A86AD3">
        <w:rPr>
          <w:rFonts w:cstheme="minorHAnsi"/>
          <w:sz w:val="16"/>
          <w:szCs w:val="16"/>
        </w:rPr>
        <w:t>usunięcia</w:t>
      </w:r>
      <w:r w:rsidR="00B64914" w:rsidRPr="00A86AD3">
        <w:rPr>
          <w:rFonts w:cstheme="minorHAnsi"/>
          <w:sz w:val="16"/>
          <w:szCs w:val="16"/>
        </w:rPr>
        <w:t xml:space="preserve"> danych, ograniczenia przetwarzania,  prawo do wniesienia sprzeciwu wobec przetwarzania, prawo do przenoszenia danych. W przypadku przetwarzania danych osobowych w ramach wykonania zadania realizowanego w interesie publicznym lub na podstawie prawnie uzasadnionego interesu, przysługuje Pani/Panu prawo do wniesienia sprzeciwu wobec przetwarzania danych osobowych – z przyczyn </w:t>
      </w:r>
      <w:r w:rsidR="004A1A8D" w:rsidRPr="00A86AD3">
        <w:rPr>
          <w:rFonts w:cstheme="minorHAnsi"/>
          <w:sz w:val="16"/>
          <w:szCs w:val="16"/>
        </w:rPr>
        <w:t>związanych</w:t>
      </w:r>
      <w:r w:rsidR="00B64914" w:rsidRPr="00A86AD3">
        <w:rPr>
          <w:rFonts w:cstheme="minorHAnsi"/>
          <w:sz w:val="16"/>
          <w:szCs w:val="16"/>
        </w:rPr>
        <w:t xml:space="preserve"> z Pani/Pana </w:t>
      </w:r>
      <w:r w:rsidR="004A1A8D" w:rsidRPr="00A86AD3">
        <w:rPr>
          <w:rFonts w:cstheme="minorHAnsi"/>
          <w:sz w:val="16"/>
          <w:szCs w:val="16"/>
        </w:rPr>
        <w:t>szczególną</w:t>
      </w:r>
      <w:r w:rsidR="00B64914" w:rsidRPr="00A86AD3">
        <w:rPr>
          <w:rFonts w:cstheme="minorHAnsi"/>
          <w:sz w:val="16"/>
          <w:szCs w:val="16"/>
        </w:rPr>
        <w:t>̨ sytuacją.</w:t>
      </w:r>
    </w:p>
    <w:p w14:paraId="6173E420" w14:textId="77777777" w:rsidR="00D93FF5" w:rsidRPr="00D93FF5" w:rsidRDefault="00D93FF5" w:rsidP="00D93FF5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08E60081" w14:textId="00C25DDD" w:rsidR="00A86AD3" w:rsidRPr="001C6CCC" w:rsidRDefault="00EF50DA" w:rsidP="001C6CCC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Obowiązek lub dobrowolność podania danych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="0030402C" w:rsidRPr="00A86AD3">
        <w:rPr>
          <w:rFonts w:cstheme="minorHAnsi"/>
          <w:sz w:val="16"/>
          <w:szCs w:val="16"/>
        </w:rPr>
        <w:t>Podanie przez Panią/Pana danych osobowych jest wymogiem ustawowym w przypadku osób przystępujących do egzaminu wstępnego na aplikację radcowską, a konsekwencją odmowy podania wymaganych danych będzie brak możliwości dopuszczenia Pani/Pana do egzaminu wstępnego na aplikację radcowską.</w:t>
      </w:r>
    </w:p>
    <w:p w14:paraId="6FB1E89E" w14:textId="77777777" w:rsidR="001C6CCC" w:rsidRPr="001C6CCC" w:rsidRDefault="001C6CCC" w:rsidP="001C6CCC">
      <w:pPr>
        <w:pStyle w:val="Akapitzlist"/>
        <w:rPr>
          <w:rFonts w:cstheme="minorHAnsi"/>
          <w:b/>
          <w:bCs/>
          <w:sz w:val="16"/>
          <w:szCs w:val="16"/>
        </w:rPr>
      </w:pPr>
    </w:p>
    <w:p w14:paraId="3EFFA035" w14:textId="77777777" w:rsidR="001C6CCC" w:rsidRPr="001C6CCC" w:rsidRDefault="001C6CCC" w:rsidP="001C6CCC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190144E4" w14:textId="1C8F1857" w:rsidR="00225C45" w:rsidRPr="00A86AD3" w:rsidRDefault="00EF50DA" w:rsidP="00A86AD3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Informacja o profilowaniu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="00225C45" w:rsidRPr="00A86AD3">
        <w:rPr>
          <w:rFonts w:cstheme="minorHAnsi"/>
          <w:sz w:val="16"/>
          <w:szCs w:val="16"/>
        </w:rPr>
        <w:t>Pani/Pana dane osobowe nie będą wykorzystywane do zautomatyzowanego podejmowania decyzji w odniesieniu do Pani/Pana osoby i nie będą wykorzystywane do profilowania.</w:t>
      </w:r>
    </w:p>
    <w:p w14:paraId="3F21D172" w14:textId="77777777" w:rsidR="00A86AD3" w:rsidRPr="00A86AD3" w:rsidRDefault="00A86AD3" w:rsidP="00A86AD3">
      <w:pPr>
        <w:pStyle w:val="Akapitzlist"/>
        <w:spacing w:line="276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0006EED6" w14:textId="299909D7" w:rsidR="00B441B4" w:rsidRPr="00A86AD3" w:rsidRDefault="00EF50DA" w:rsidP="00EF50DA">
      <w:pPr>
        <w:pStyle w:val="Akapitzlist"/>
        <w:numPr>
          <w:ilvl w:val="0"/>
          <w:numId w:val="2"/>
        </w:numPr>
        <w:spacing w:line="276" w:lineRule="auto"/>
        <w:ind w:left="-284" w:hanging="283"/>
        <w:jc w:val="both"/>
        <w:rPr>
          <w:rFonts w:cstheme="minorHAnsi"/>
          <w:b/>
          <w:bCs/>
          <w:sz w:val="16"/>
          <w:szCs w:val="16"/>
        </w:rPr>
      </w:pPr>
      <w:r w:rsidRPr="00E8737B">
        <w:rPr>
          <w:rFonts w:cstheme="minorHAnsi"/>
          <w:b/>
          <w:bCs/>
          <w:sz w:val="16"/>
          <w:szCs w:val="16"/>
        </w:rPr>
        <w:t>Prawo do kontaktu z organem nadzorczym</w:t>
      </w:r>
      <w:r w:rsidR="00A86AD3">
        <w:rPr>
          <w:rFonts w:cstheme="minorHAnsi"/>
          <w:b/>
          <w:bCs/>
          <w:sz w:val="16"/>
          <w:szCs w:val="16"/>
        </w:rPr>
        <w:t xml:space="preserve">. </w:t>
      </w:r>
      <w:r w:rsidRPr="00A86AD3">
        <w:rPr>
          <w:rFonts w:cstheme="minorHAnsi"/>
          <w:sz w:val="16"/>
          <w:szCs w:val="16"/>
        </w:rPr>
        <w:t>Przysługuje Pani/Panu także prawo wniesienia skargi do organu nadzorczego</w:t>
      </w:r>
      <w:r w:rsidR="00225C45" w:rsidRPr="00A86AD3">
        <w:rPr>
          <w:rFonts w:cstheme="minorHAnsi"/>
          <w:sz w:val="16"/>
          <w:szCs w:val="16"/>
        </w:rPr>
        <w:t xml:space="preserve"> - </w:t>
      </w:r>
      <w:r w:rsidRPr="00A86AD3">
        <w:rPr>
          <w:rFonts w:cstheme="minorHAnsi"/>
          <w:sz w:val="16"/>
          <w:szCs w:val="16"/>
        </w:rPr>
        <w:t>Prezesa Urzędu Ochrony Danych Osobowych (ul. Stawki 2, 00-193 Warszawa).</w:t>
      </w:r>
    </w:p>
    <w:sectPr w:rsidR="00B441B4" w:rsidRPr="00A86AD3" w:rsidSect="00A86AD3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35F2"/>
    <w:multiLevelType w:val="hybridMultilevel"/>
    <w:tmpl w:val="4B985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E11EB926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4556"/>
    <w:multiLevelType w:val="hybridMultilevel"/>
    <w:tmpl w:val="E53CAD6E"/>
    <w:lvl w:ilvl="0" w:tplc="DE866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684A"/>
    <w:multiLevelType w:val="hybridMultilevel"/>
    <w:tmpl w:val="4B8A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632BE"/>
    <w:multiLevelType w:val="hybridMultilevel"/>
    <w:tmpl w:val="CAB4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634"/>
    <w:multiLevelType w:val="hybridMultilevel"/>
    <w:tmpl w:val="26A0304C"/>
    <w:lvl w:ilvl="0" w:tplc="59740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80797">
    <w:abstractNumId w:val="3"/>
  </w:num>
  <w:num w:numId="2" w16cid:durableId="1680041486">
    <w:abstractNumId w:val="1"/>
  </w:num>
  <w:num w:numId="3" w16cid:durableId="1058279849">
    <w:abstractNumId w:val="0"/>
  </w:num>
  <w:num w:numId="4" w16cid:durableId="593705384">
    <w:abstractNumId w:val="4"/>
  </w:num>
  <w:num w:numId="5" w16cid:durableId="203627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10"/>
    <w:rsid w:val="00011754"/>
    <w:rsid w:val="00044FD2"/>
    <w:rsid w:val="00045410"/>
    <w:rsid w:val="00071CAF"/>
    <w:rsid w:val="000B1BB4"/>
    <w:rsid w:val="000C5198"/>
    <w:rsid w:val="000E12D8"/>
    <w:rsid w:val="00161C13"/>
    <w:rsid w:val="00162163"/>
    <w:rsid w:val="00166C9D"/>
    <w:rsid w:val="00171009"/>
    <w:rsid w:val="001B2954"/>
    <w:rsid w:val="001C6CCC"/>
    <w:rsid w:val="001F3EFE"/>
    <w:rsid w:val="00225C45"/>
    <w:rsid w:val="00266E73"/>
    <w:rsid w:val="0030402C"/>
    <w:rsid w:val="003216A8"/>
    <w:rsid w:val="003249D5"/>
    <w:rsid w:val="00383586"/>
    <w:rsid w:val="003A2469"/>
    <w:rsid w:val="003D48B7"/>
    <w:rsid w:val="003F0F96"/>
    <w:rsid w:val="004549A3"/>
    <w:rsid w:val="004A1A8D"/>
    <w:rsid w:val="00504B2A"/>
    <w:rsid w:val="00576DC2"/>
    <w:rsid w:val="005A3A75"/>
    <w:rsid w:val="006236EA"/>
    <w:rsid w:val="006323A9"/>
    <w:rsid w:val="0068380E"/>
    <w:rsid w:val="00694993"/>
    <w:rsid w:val="006D3DBC"/>
    <w:rsid w:val="006E499F"/>
    <w:rsid w:val="007033B8"/>
    <w:rsid w:val="007108D7"/>
    <w:rsid w:val="00732AE3"/>
    <w:rsid w:val="00753A5F"/>
    <w:rsid w:val="007A1FB7"/>
    <w:rsid w:val="007D54D6"/>
    <w:rsid w:val="007F1D0B"/>
    <w:rsid w:val="007F7054"/>
    <w:rsid w:val="00854063"/>
    <w:rsid w:val="00855EDA"/>
    <w:rsid w:val="00884AA2"/>
    <w:rsid w:val="009269D2"/>
    <w:rsid w:val="009470AE"/>
    <w:rsid w:val="00991E61"/>
    <w:rsid w:val="009B2B3E"/>
    <w:rsid w:val="00A514BF"/>
    <w:rsid w:val="00A52A64"/>
    <w:rsid w:val="00A868FD"/>
    <w:rsid w:val="00A86AD3"/>
    <w:rsid w:val="00A97774"/>
    <w:rsid w:val="00AD741C"/>
    <w:rsid w:val="00B441B4"/>
    <w:rsid w:val="00B64914"/>
    <w:rsid w:val="00C05CAA"/>
    <w:rsid w:val="00C1009F"/>
    <w:rsid w:val="00C74535"/>
    <w:rsid w:val="00CD3770"/>
    <w:rsid w:val="00CE59B1"/>
    <w:rsid w:val="00CF7B77"/>
    <w:rsid w:val="00D12956"/>
    <w:rsid w:val="00D93FF5"/>
    <w:rsid w:val="00DE52A0"/>
    <w:rsid w:val="00E8737B"/>
    <w:rsid w:val="00E97B01"/>
    <w:rsid w:val="00EF50DA"/>
    <w:rsid w:val="00F56BE3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B7F"/>
  <w15:chartTrackingRefBased/>
  <w15:docId w15:val="{1364A28D-263F-42F2-8B1A-EB7A4B3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0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0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50DA"/>
    <w:pPr>
      <w:ind w:left="720"/>
      <w:contextualSpacing/>
    </w:pPr>
  </w:style>
  <w:style w:type="paragraph" w:styleId="Poprawka">
    <w:name w:val="Revision"/>
    <w:hidden/>
    <w:uiPriority w:val="99"/>
    <w:semiHidden/>
    <w:rsid w:val="00C745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A5F"/>
    <w:rPr>
      <w:b/>
      <w:bCs/>
      <w:sz w:val="20"/>
      <w:szCs w:val="20"/>
    </w:rPr>
  </w:style>
  <w:style w:type="paragraph" w:styleId="NormalnyWeb">
    <w:name w:val="Normal (Web)"/>
    <w:basedOn w:val="Normalny"/>
    <w:rsid w:val="00161C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Więsław</dc:creator>
  <cp:keywords/>
  <dc:description/>
  <cp:lastModifiedBy>Agnieszka Szczech</cp:lastModifiedBy>
  <cp:revision>5</cp:revision>
  <cp:lastPrinted>2025-09-01T10:40:00Z</cp:lastPrinted>
  <dcterms:created xsi:type="dcterms:W3CDTF">2025-08-18T11:27:00Z</dcterms:created>
  <dcterms:modified xsi:type="dcterms:W3CDTF">2025-09-01T10:46:00Z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2023-06-06T14:03:43Z</vt:lpwstr>
  </property>
  <property fmtid="{D5CDD505-2E9C-101B-9397-08002B2CF9AE}" pid="4" name="MSIP_Label_4a6ef054-b3c1-4975-a6c3-d80c9a5fa275_Method">
    <vt:lpwstr>Standard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f00adeb5-599b-48cc-859e-8d9090b68ab7</vt:lpwstr>
  </property>
  <property fmtid="{D5CDD505-2E9C-101B-9397-08002B2CF9AE}" pid="8" name="MSIP_Label_4a6ef054-b3c1-4975-a6c3-d80c9a5fa275_ContentBits">
    <vt:lpwstr>0</vt:lpwstr>
  </property>
</Properties>
</file>